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7143" w14:textId="77777777" w:rsidR="00C60829" w:rsidRDefault="00C60829" w:rsidP="00C60829">
      <w:pPr>
        <w:pStyle w:val="Zkladntext"/>
        <w:ind w:right="-426"/>
        <w:rPr>
          <w:rFonts w:ascii="Arial" w:hAnsi="Arial"/>
          <w:sz w:val="40"/>
          <w:szCs w:val="40"/>
          <w:u w:val="none"/>
        </w:rPr>
      </w:pPr>
    </w:p>
    <w:p w14:paraId="0AB7F561" w14:textId="77777777" w:rsidR="00C60829" w:rsidRDefault="00C60829" w:rsidP="00C60829">
      <w:pPr>
        <w:pStyle w:val="Zkladntext"/>
        <w:ind w:right="-426"/>
        <w:rPr>
          <w:rFonts w:ascii="Arial" w:hAnsi="Arial"/>
          <w:sz w:val="40"/>
          <w:szCs w:val="40"/>
          <w:u w:val="none"/>
        </w:rPr>
      </w:pPr>
    </w:p>
    <w:p w14:paraId="4E4D3C24" w14:textId="77777777" w:rsidR="00C60829" w:rsidRDefault="00C60829" w:rsidP="00C60829">
      <w:pPr>
        <w:pStyle w:val="Zkladntext"/>
        <w:ind w:right="-426"/>
        <w:rPr>
          <w:rFonts w:ascii="Arial" w:hAnsi="Arial"/>
          <w:sz w:val="40"/>
          <w:szCs w:val="40"/>
          <w:u w:val="none"/>
        </w:rPr>
      </w:pPr>
      <w:r>
        <w:rPr>
          <w:rFonts w:ascii="Arial" w:hAnsi="Arial"/>
          <w:sz w:val="40"/>
          <w:szCs w:val="40"/>
          <w:u w:val="none"/>
        </w:rPr>
        <w:t xml:space="preserve">Vážení </w:t>
      </w:r>
    </w:p>
    <w:p w14:paraId="040909DF" w14:textId="77777777" w:rsidR="00C60829" w:rsidRDefault="00C60829" w:rsidP="00C60829">
      <w:pPr>
        <w:pStyle w:val="Zkladntext"/>
        <w:ind w:right="-426"/>
        <w:rPr>
          <w:rFonts w:ascii="Arial" w:hAnsi="Arial"/>
          <w:sz w:val="40"/>
          <w:szCs w:val="40"/>
          <w:u w:val="none"/>
        </w:rPr>
      </w:pPr>
    </w:p>
    <w:p w14:paraId="69CC6CDA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>součástí této přílohy je připomenutí rozpisu blokové</w:t>
      </w:r>
    </w:p>
    <w:p w14:paraId="6278D3EA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 xml:space="preserve"> výuky</w:t>
      </w:r>
      <w:r>
        <w:rPr>
          <w:rFonts w:ascii="Arial" w:hAnsi="Arial"/>
          <w:szCs w:val="24"/>
          <w:u w:val="none"/>
        </w:rPr>
        <w:t xml:space="preserve"> </w:t>
      </w:r>
      <w:r w:rsidRPr="007B0443">
        <w:rPr>
          <w:rFonts w:ascii="Arial" w:hAnsi="Arial"/>
          <w:szCs w:val="24"/>
          <w:u w:val="none"/>
        </w:rPr>
        <w:t>disciplíny</w:t>
      </w:r>
    </w:p>
    <w:p w14:paraId="5066A75A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 xml:space="preserve"> „Infekční choroby zvířat a legislativa“</w:t>
      </w:r>
    </w:p>
    <w:p w14:paraId="0D2EFE64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5EE1FBDF" w14:textId="07D901B5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 xml:space="preserve">Vzhledem k počtu přihlášených probíhá praktická výuka </w:t>
      </w:r>
      <w:r w:rsidR="001C6108">
        <w:rPr>
          <w:rFonts w:ascii="Arial" w:hAnsi="Arial"/>
          <w:szCs w:val="24"/>
          <w:u w:val="none"/>
        </w:rPr>
        <w:t>pouze v jedné skupině</w:t>
      </w:r>
      <w:r w:rsidRPr="007B0443">
        <w:rPr>
          <w:rFonts w:ascii="Arial" w:hAnsi="Arial"/>
          <w:szCs w:val="24"/>
          <w:u w:val="none"/>
        </w:rPr>
        <w:t xml:space="preserve"> (</w:t>
      </w:r>
      <w:r w:rsidR="00DE29C2">
        <w:rPr>
          <w:rFonts w:ascii="Arial" w:hAnsi="Arial"/>
          <w:szCs w:val="24"/>
          <w:u w:val="none"/>
        </w:rPr>
        <w:t>P</w:t>
      </w:r>
      <w:r w:rsidRPr="007B0443">
        <w:rPr>
          <w:rFonts w:ascii="Arial" w:hAnsi="Arial"/>
          <w:szCs w:val="24"/>
          <w:u w:val="none"/>
        </w:rPr>
        <w:t>říloha 1)</w:t>
      </w:r>
    </w:p>
    <w:p w14:paraId="76B122C2" w14:textId="77777777" w:rsidR="00C60829" w:rsidRDefault="00C60829" w:rsidP="00C60829">
      <w:pPr>
        <w:pStyle w:val="Zkladntext"/>
        <w:shd w:val="clear" w:color="auto" w:fill="FFFFFF" w:themeFill="background1"/>
        <w:rPr>
          <w:rFonts w:ascii="Arial" w:hAnsi="Arial"/>
          <w:szCs w:val="24"/>
          <w:u w:val="none"/>
        </w:rPr>
      </w:pPr>
    </w:p>
    <w:p w14:paraId="048F590D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0A5802D8" w14:textId="4A99870D" w:rsidR="00C60829" w:rsidRPr="007B0443" w:rsidRDefault="00C60829" w:rsidP="00C60829">
      <w:pPr>
        <w:shd w:val="clear" w:color="auto" w:fill="FFFF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B0443">
        <w:rPr>
          <w:rFonts w:ascii="Arial" w:hAnsi="Arial" w:cs="Arial"/>
          <w:b/>
          <w:sz w:val="24"/>
          <w:szCs w:val="24"/>
        </w:rPr>
        <w:t>Průběh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praxe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vybraných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Krajských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veterinárních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správách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SVS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musí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být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zaznamenán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DE29C2">
        <w:rPr>
          <w:rFonts w:ascii="Arial" w:hAnsi="Arial" w:cs="Arial"/>
          <w:b/>
          <w:sz w:val="24"/>
          <w:szCs w:val="24"/>
        </w:rPr>
        <w:t>D</w:t>
      </w:r>
      <w:r w:rsidRPr="007B0443">
        <w:rPr>
          <w:rFonts w:ascii="Arial" w:hAnsi="Arial" w:cs="Arial"/>
          <w:b/>
          <w:sz w:val="24"/>
          <w:szCs w:val="24"/>
        </w:rPr>
        <w:t>eníku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praxe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, a proto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tomu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věnujte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náležitou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pozornost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>.</w:t>
      </w:r>
    </w:p>
    <w:p w14:paraId="6D71D801" w14:textId="64F5FE19" w:rsidR="00C60829" w:rsidRPr="007B0443" w:rsidRDefault="00C60829" w:rsidP="00C60829">
      <w:pPr>
        <w:shd w:val="clear" w:color="auto" w:fill="FFFF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443">
        <w:rPr>
          <w:rFonts w:ascii="Arial" w:hAnsi="Arial" w:cs="Arial"/>
          <w:b/>
          <w:sz w:val="24"/>
          <w:szCs w:val="24"/>
        </w:rPr>
        <w:t>(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Vzor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443">
        <w:rPr>
          <w:rFonts w:ascii="Arial" w:hAnsi="Arial" w:cs="Arial"/>
          <w:b/>
          <w:sz w:val="24"/>
          <w:szCs w:val="24"/>
        </w:rPr>
        <w:t>přiložen</w:t>
      </w:r>
      <w:proofErr w:type="spellEnd"/>
      <w:r w:rsidR="00DE29C2">
        <w:rPr>
          <w:rFonts w:ascii="Arial" w:hAnsi="Arial" w:cs="Arial"/>
          <w:b/>
          <w:sz w:val="24"/>
          <w:szCs w:val="24"/>
        </w:rPr>
        <w:t xml:space="preserve"> -</w:t>
      </w:r>
      <w:r w:rsidRPr="007B04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9C2">
        <w:rPr>
          <w:rFonts w:ascii="Arial" w:hAnsi="Arial" w:cs="Arial"/>
          <w:b/>
          <w:sz w:val="24"/>
          <w:szCs w:val="24"/>
        </w:rPr>
        <w:t>P</w:t>
      </w:r>
      <w:r w:rsidRPr="007B0443">
        <w:rPr>
          <w:rFonts w:ascii="Arial" w:hAnsi="Arial" w:cs="Arial"/>
          <w:b/>
          <w:sz w:val="24"/>
          <w:szCs w:val="24"/>
        </w:rPr>
        <w:t>říloha</w:t>
      </w:r>
      <w:proofErr w:type="spellEnd"/>
      <w:r w:rsidRPr="007B0443">
        <w:rPr>
          <w:rFonts w:ascii="Arial" w:hAnsi="Arial" w:cs="Arial"/>
          <w:b/>
          <w:sz w:val="24"/>
          <w:szCs w:val="24"/>
        </w:rPr>
        <w:t xml:space="preserve"> 2)</w:t>
      </w:r>
    </w:p>
    <w:p w14:paraId="43789FC4" w14:textId="77777777" w:rsidR="00C60829" w:rsidRPr="007B0443" w:rsidRDefault="00C60829" w:rsidP="00C608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95F05B" w14:textId="54C2EF90" w:rsidR="00C60829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>Okruhy otázek (</w:t>
      </w:r>
      <w:r w:rsidR="00DE29C2">
        <w:rPr>
          <w:rFonts w:ascii="Arial" w:hAnsi="Arial"/>
          <w:szCs w:val="24"/>
          <w:u w:val="none"/>
        </w:rPr>
        <w:t>P</w:t>
      </w:r>
      <w:r w:rsidRPr="007B0443">
        <w:rPr>
          <w:rFonts w:ascii="Arial" w:hAnsi="Arial"/>
          <w:szCs w:val="24"/>
          <w:u w:val="none"/>
        </w:rPr>
        <w:t>říloha 3)</w:t>
      </w:r>
    </w:p>
    <w:p w14:paraId="643297D7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03F80992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 xml:space="preserve"> </w:t>
      </w:r>
      <w:r w:rsidRPr="00F56FE2">
        <w:rPr>
          <w:rFonts w:ascii="Arial" w:hAnsi="Arial"/>
          <w:szCs w:val="24"/>
          <w:u w:val="none"/>
          <w:shd w:val="clear" w:color="auto" w:fill="FFFF00"/>
        </w:rPr>
        <w:t>Případné změny konzultujte s garantem disciplíny.</w:t>
      </w:r>
    </w:p>
    <w:p w14:paraId="5D93E02F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0D0C431E" w14:textId="5F1DDC29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ab/>
        <w:t xml:space="preserve">Podmínkou zápisu ke zkoušce je absolvování níže uvedené výuky a odevzdání </w:t>
      </w:r>
      <w:r w:rsidR="00DE29C2">
        <w:rPr>
          <w:rFonts w:ascii="Arial" w:hAnsi="Arial"/>
          <w:szCs w:val="24"/>
          <w:u w:val="none"/>
        </w:rPr>
        <w:t>D</w:t>
      </w:r>
      <w:r w:rsidRPr="007B0443">
        <w:rPr>
          <w:rFonts w:ascii="Arial" w:hAnsi="Arial"/>
          <w:szCs w:val="24"/>
          <w:u w:val="none"/>
        </w:rPr>
        <w:t>eníku praxe.</w:t>
      </w:r>
    </w:p>
    <w:p w14:paraId="2A7799C9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49537D39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22F7DF4E" w14:textId="1793FF6B" w:rsidR="00C60829" w:rsidRPr="007B0443" w:rsidRDefault="00C60829" w:rsidP="00C60829">
      <w:pPr>
        <w:pStyle w:val="Zkladntext"/>
        <w:rPr>
          <w:rFonts w:ascii="Arial" w:hAnsi="Arial" w:cs="Arial"/>
          <w:szCs w:val="24"/>
          <w:u w:val="none"/>
          <w:shd w:val="clear" w:color="auto" w:fill="FFFFFF" w:themeFill="background1"/>
        </w:rPr>
      </w:pPr>
      <w:r w:rsidRPr="00F56FE2">
        <w:rPr>
          <w:rFonts w:ascii="Arial" w:hAnsi="Arial" w:cs="Arial"/>
          <w:szCs w:val="24"/>
          <w:highlight w:val="green"/>
          <w:u w:val="none"/>
          <w:shd w:val="clear" w:color="auto" w:fill="FFFFFF" w:themeFill="background1"/>
        </w:rPr>
        <w:t>Samostatnou dopravu do Nového Jičína nahlaste dopředu</w:t>
      </w:r>
      <w:r w:rsidR="00DE29C2">
        <w:rPr>
          <w:rFonts w:ascii="Arial" w:hAnsi="Arial" w:cs="Arial"/>
          <w:szCs w:val="24"/>
          <w:u w:val="none"/>
          <w:shd w:val="clear" w:color="auto" w:fill="FFFFFF" w:themeFill="background1"/>
        </w:rPr>
        <w:t>.</w:t>
      </w:r>
    </w:p>
    <w:p w14:paraId="1A3E86E2" w14:textId="77777777" w:rsidR="00C60829" w:rsidRPr="007B0443" w:rsidRDefault="00C60829" w:rsidP="00C60829">
      <w:pPr>
        <w:pStyle w:val="Zkladntext"/>
        <w:rPr>
          <w:rFonts w:ascii="Arial" w:hAnsi="Arial" w:cs="Arial"/>
          <w:szCs w:val="24"/>
          <w:u w:val="none"/>
          <w:shd w:val="clear" w:color="auto" w:fill="FFFFFF" w:themeFill="background1"/>
        </w:rPr>
      </w:pPr>
    </w:p>
    <w:p w14:paraId="6BC953E1" w14:textId="27B6773B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  <w:r w:rsidRPr="007B0443">
        <w:rPr>
          <w:rFonts w:ascii="Arial" w:hAnsi="Arial"/>
          <w:szCs w:val="24"/>
          <w:u w:val="none"/>
        </w:rPr>
        <w:t>Pro letošní rok se</w:t>
      </w:r>
      <w:r>
        <w:rPr>
          <w:rFonts w:ascii="Arial" w:hAnsi="Arial"/>
          <w:szCs w:val="24"/>
          <w:u w:val="none"/>
        </w:rPr>
        <w:t xml:space="preserve"> </w:t>
      </w:r>
      <w:r w:rsidRPr="007B0443">
        <w:rPr>
          <w:rFonts w:ascii="Arial" w:hAnsi="Arial"/>
          <w:szCs w:val="24"/>
          <w:u w:val="none"/>
        </w:rPr>
        <w:t xml:space="preserve">podařilo zajistit exkurzi do podniku </w:t>
      </w:r>
      <w:proofErr w:type="spellStart"/>
      <w:r w:rsidRPr="007B0443">
        <w:rPr>
          <w:rFonts w:ascii="Arial" w:hAnsi="Arial"/>
          <w:szCs w:val="24"/>
          <w:u w:val="none"/>
        </w:rPr>
        <w:t>Bioveta</w:t>
      </w:r>
      <w:proofErr w:type="spellEnd"/>
      <w:r w:rsidRPr="007B0443">
        <w:rPr>
          <w:rFonts w:ascii="Arial" w:hAnsi="Arial"/>
          <w:szCs w:val="24"/>
          <w:u w:val="none"/>
        </w:rPr>
        <w:t xml:space="preserve"> a.s.</w:t>
      </w:r>
      <w:r w:rsidR="00AD5E70">
        <w:rPr>
          <w:rFonts w:ascii="Arial" w:hAnsi="Arial"/>
          <w:szCs w:val="24"/>
          <w:u w:val="none"/>
        </w:rPr>
        <w:t>,</w:t>
      </w:r>
      <w:r w:rsidRPr="007B0443">
        <w:rPr>
          <w:rFonts w:ascii="Arial" w:hAnsi="Arial"/>
          <w:szCs w:val="24"/>
          <w:u w:val="none"/>
        </w:rPr>
        <w:t xml:space="preserve"> se sídlem v Ivanovicích na Hané.</w:t>
      </w:r>
      <w:r>
        <w:rPr>
          <w:rFonts w:ascii="Arial" w:hAnsi="Arial"/>
          <w:szCs w:val="24"/>
          <w:u w:val="none"/>
        </w:rPr>
        <w:t xml:space="preserve"> </w:t>
      </w:r>
      <w:r w:rsidRPr="007B0443">
        <w:rPr>
          <w:rFonts w:ascii="Arial" w:hAnsi="Arial"/>
          <w:szCs w:val="24"/>
          <w:u w:val="none"/>
        </w:rPr>
        <w:t>Exkurze se účastní vždy skupiny odjíždějící na VETUNI ŠZP Nový Jičín v pondělí, jak je uvedeno v programu.</w:t>
      </w:r>
    </w:p>
    <w:p w14:paraId="25A3DF64" w14:textId="77777777" w:rsidR="00C60829" w:rsidRPr="007B0443" w:rsidRDefault="00C60829" w:rsidP="00C60829">
      <w:pPr>
        <w:pStyle w:val="Zkladntext"/>
        <w:rPr>
          <w:rFonts w:ascii="Arial" w:hAnsi="Arial"/>
          <w:szCs w:val="24"/>
          <w:u w:val="none"/>
        </w:rPr>
      </w:pPr>
    </w:p>
    <w:p w14:paraId="1ABDD486" w14:textId="77777777" w:rsidR="00C60829" w:rsidRPr="00F56FE2" w:rsidRDefault="00C60829" w:rsidP="00C60829">
      <w:pPr>
        <w:pStyle w:val="Zkladntext"/>
        <w:rPr>
          <w:rFonts w:ascii="Arial" w:hAnsi="Arial" w:cs="Arial"/>
          <w:szCs w:val="24"/>
          <w:highlight w:val="yellow"/>
          <w:u w:val="none"/>
        </w:rPr>
      </w:pPr>
      <w:r w:rsidRPr="007B0443">
        <w:rPr>
          <w:rFonts w:ascii="Arial" w:hAnsi="Arial"/>
          <w:szCs w:val="24"/>
          <w:u w:val="none"/>
          <w:shd w:val="clear" w:color="auto" w:fill="FFFFFF" w:themeFill="background1"/>
        </w:rPr>
        <w:t xml:space="preserve">Posluchači dopravující se do Nového Jičína po vlastní ose, se musí dostavit kolem 8:30 do </w:t>
      </w:r>
      <w:proofErr w:type="spellStart"/>
      <w:r w:rsidRPr="007B0443">
        <w:rPr>
          <w:rFonts w:ascii="Arial" w:hAnsi="Arial"/>
          <w:szCs w:val="24"/>
          <w:u w:val="none"/>
          <w:shd w:val="clear" w:color="auto" w:fill="FFFFFF" w:themeFill="background1"/>
        </w:rPr>
        <w:t>Biovety</w:t>
      </w:r>
      <w:proofErr w:type="spellEnd"/>
      <w:r w:rsidRPr="007B0443">
        <w:rPr>
          <w:rFonts w:ascii="Arial" w:hAnsi="Arial"/>
          <w:szCs w:val="24"/>
          <w:u w:val="none"/>
          <w:shd w:val="clear" w:color="auto" w:fill="FFFFFF" w:themeFill="background1"/>
        </w:rPr>
        <w:t xml:space="preserve"> a.s., Ivanovice na Hané, </w:t>
      </w:r>
      <w:r w:rsidRPr="007B0443">
        <w:rPr>
          <w:rFonts w:ascii="Arial" w:hAnsi="Arial" w:cs="Arial"/>
          <w:color w:val="202124"/>
          <w:szCs w:val="24"/>
          <w:u w:val="none"/>
          <w:shd w:val="clear" w:color="auto" w:fill="FFFFFF" w:themeFill="background1"/>
        </w:rPr>
        <w:t>Komenského 212, kde se připojí k ostatním účastníkům</w:t>
      </w:r>
      <w:r w:rsidRPr="007B0443">
        <w:rPr>
          <w:rFonts w:ascii="Arial" w:hAnsi="Arial" w:cs="Arial"/>
          <w:color w:val="202124"/>
          <w:szCs w:val="24"/>
          <w:u w:val="none"/>
          <w:shd w:val="clear" w:color="auto" w:fill="FFFFFF"/>
        </w:rPr>
        <w:t>.</w:t>
      </w:r>
    </w:p>
    <w:p w14:paraId="7F8EE04F" w14:textId="77777777" w:rsidR="00C60829" w:rsidRDefault="00C60829" w:rsidP="00C60829">
      <w:pPr>
        <w:pStyle w:val="Zkladntext"/>
        <w:rPr>
          <w:rFonts w:ascii="Arial" w:hAnsi="Arial"/>
          <w:sz w:val="44"/>
          <w:szCs w:val="44"/>
          <w:u w:val="none"/>
        </w:rPr>
      </w:pPr>
    </w:p>
    <w:p w14:paraId="2740296B" w14:textId="77777777" w:rsidR="00C60829" w:rsidRDefault="00C60829" w:rsidP="00C60829">
      <w:pPr>
        <w:spacing w:after="0" w:line="240" w:lineRule="auto"/>
      </w:pPr>
    </w:p>
    <w:p w14:paraId="6381A4F1" w14:textId="77777777" w:rsidR="00C60829" w:rsidRPr="00E66B24" w:rsidRDefault="00C60829" w:rsidP="00C60829">
      <w:pPr>
        <w:pStyle w:val="Zkladntext"/>
        <w:jc w:val="left"/>
        <w:rPr>
          <w:rFonts w:ascii="Arial" w:hAnsi="Arial"/>
          <w:szCs w:val="24"/>
          <w:u w:val="none"/>
        </w:rPr>
      </w:pPr>
      <w:r w:rsidRPr="00E66B24">
        <w:rPr>
          <w:rFonts w:ascii="Arial" w:hAnsi="Arial"/>
          <w:szCs w:val="24"/>
          <w:u w:val="none"/>
        </w:rPr>
        <w:t>Prof. MVDr. Dagmar Zendulková, CSc.            Prof. MVDr. František Treml, CSc.</w:t>
      </w:r>
    </w:p>
    <w:p w14:paraId="7FA19ECB" w14:textId="77777777" w:rsidR="00C60829" w:rsidRPr="00E66B24" w:rsidRDefault="00C60829" w:rsidP="00C60829">
      <w:pPr>
        <w:pStyle w:val="Zkladntext"/>
        <w:jc w:val="left"/>
        <w:rPr>
          <w:rFonts w:ascii="Arial" w:hAnsi="Arial"/>
          <w:szCs w:val="24"/>
          <w:u w:val="none"/>
        </w:rPr>
      </w:pPr>
      <w:r w:rsidRPr="00E66B24">
        <w:rPr>
          <w:rFonts w:ascii="Arial" w:hAnsi="Arial"/>
          <w:szCs w:val="24"/>
          <w:u w:val="none"/>
        </w:rPr>
        <w:t xml:space="preserve">              garant disciplíny                                                 </w:t>
      </w:r>
    </w:p>
    <w:p w14:paraId="7655CB80" w14:textId="77777777" w:rsidR="00C60829" w:rsidRPr="00E66B24" w:rsidRDefault="00C60829" w:rsidP="00C60829">
      <w:pPr>
        <w:spacing w:after="0" w:line="240" w:lineRule="auto"/>
        <w:rPr>
          <w:rFonts w:ascii="Arial" w:hAnsi="Arial"/>
          <w:sz w:val="24"/>
          <w:szCs w:val="24"/>
        </w:rPr>
      </w:pPr>
      <w:r w:rsidRPr="00E66B24">
        <w:rPr>
          <w:rFonts w:ascii="Arial" w:hAnsi="Arial"/>
          <w:sz w:val="24"/>
          <w:szCs w:val="24"/>
        </w:rPr>
        <w:t xml:space="preserve">                                                                        </w:t>
      </w:r>
    </w:p>
    <w:p w14:paraId="546CF425" w14:textId="08B5E278" w:rsidR="00C60829" w:rsidRDefault="00C60829" w:rsidP="00C60829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6B24">
        <w:rPr>
          <w:rFonts w:ascii="Arial" w:hAnsi="Arial"/>
          <w:b/>
          <w:bCs/>
          <w:sz w:val="24"/>
          <w:szCs w:val="24"/>
        </w:rPr>
        <w:t xml:space="preserve">                                                     V Brně </w:t>
      </w:r>
      <w:r>
        <w:rPr>
          <w:rFonts w:ascii="Arial" w:hAnsi="Arial"/>
          <w:b/>
          <w:bCs/>
          <w:sz w:val="24"/>
          <w:szCs w:val="24"/>
        </w:rPr>
        <w:t>14</w:t>
      </w:r>
      <w:r w:rsidRPr="00E66B24"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0</w:t>
      </w:r>
      <w:r w:rsidR="00C45816">
        <w:rPr>
          <w:rFonts w:ascii="Arial" w:hAnsi="Arial"/>
          <w:b/>
          <w:bCs/>
          <w:sz w:val="24"/>
          <w:szCs w:val="24"/>
        </w:rPr>
        <w:t>8</w:t>
      </w:r>
      <w:r w:rsidRPr="00E66B24">
        <w:rPr>
          <w:rFonts w:ascii="Arial" w:hAnsi="Arial"/>
          <w:b/>
          <w:bCs/>
          <w:sz w:val="24"/>
          <w:szCs w:val="24"/>
        </w:rPr>
        <w:t>. 202</w:t>
      </w:r>
      <w:r>
        <w:rPr>
          <w:rFonts w:ascii="Arial" w:hAnsi="Arial"/>
          <w:b/>
          <w:bCs/>
          <w:sz w:val="24"/>
          <w:szCs w:val="24"/>
        </w:rPr>
        <w:t>3</w:t>
      </w:r>
      <w:r w:rsidRPr="00E66B24">
        <w:rPr>
          <w:rFonts w:ascii="Arial" w:hAnsi="Arial"/>
          <w:b/>
          <w:bCs/>
          <w:sz w:val="24"/>
          <w:szCs w:val="24"/>
        </w:rPr>
        <w:t xml:space="preserve">          </w:t>
      </w:r>
    </w:p>
    <w:p w14:paraId="7B95DAC7" w14:textId="77777777" w:rsidR="005B75B5" w:rsidRDefault="005B75B5" w:rsidP="005B75B5">
      <w:pPr>
        <w:pStyle w:val="Zkladntext"/>
        <w:rPr>
          <w:rFonts w:ascii="Arial" w:hAnsi="Arial"/>
          <w:sz w:val="28"/>
          <w:szCs w:val="28"/>
          <w:u w:val="none"/>
        </w:rPr>
      </w:pPr>
    </w:p>
    <w:p w14:paraId="3EF6F091" w14:textId="77777777" w:rsidR="005B75B5" w:rsidRDefault="005B75B5" w:rsidP="005B75B5">
      <w:pPr>
        <w:pStyle w:val="Zkladntext"/>
        <w:rPr>
          <w:rFonts w:ascii="Arial" w:hAnsi="Arial"/>
          <w:sz w:val="28"/>
          <w:szCs w:val="28"/>
          <w:u w:val="none"/>
        </w:rPr>
      </w:pPr>
    </w:p>
    <w:p w14:paraId="2277B049" w14:textId="741667E2" w:rsidR="005B75B5" w:rsidRPr="00FC26DB" w:rsidRDefault="00AD5E70" w:rsidP="005B75B5">
      <w:pPr>
        <w:pStyle w:val="Zkladntext"/>
        <w:rPr>
          <w:rFonts w:ascii="Arial" w:hAnsi="Arial"/>
          <w:i/>
          <w:color w:val="4F81BD" w:themeColor="accent1"/>
          <w:sz w:val="28"/>
          <w:szCs w:val="28"/>
        </w:rPr>
      </w:pPr>
      <w:r>
        <w:rPr>
          <w:rFonts w:ascii="Arial" w:hAnsi="Arial"/>
          <w:i/>
          <w:color w:val="4F81BD" w:themeColor="accent1"/>
          <w:sz w:val="28"/>
          <w:szCs w:val="28"/>
        </w:rPr>
        <w:t>O</w:t>
      </w:r>
      <w:r w:rsidR="005B75B5" w:rsidRPr="00FC26DB">
        <w:rPr>
          <w:rFonts w:ascii="Arial" w:hAnsi="Arial"/>
          <w:i/>
          <w:color w:val="4F81BD" w:themeColor="accent1"/>
          <w:sz w:val="28"/>
          <w:szCs w:val="28"/>
        </w:rPr>
        <w:t> případný</w:t>
      </w:r>
      <w:r>
        <w:rPr>
          <w:rFonts w:ascii="Arial" w:hAnsi="Arial"/>
          <w:i/>
          <w:color w:val="4F81BD" w:themeColor="accent1"/>
          <w:sz w:val="28"/>
          <w:szCs w:val="28"/>
        </w:rPr>
        <w:t>ch</w:t>
      </w:r>
      <w:r w:rsidR="005B75B5" w:rsidRPr="00FC26DB">
        <w:rPr>
          <w:rFonts w:ascii="Arial" w:hAnsi="Arial"/>
          <w:i/>
          <w:color w:val="4F81BD" w:themeColor="accent1"/>
          <w:sz w:val="28"/>
          <w:szCs w:val="28"/>
        </w:rPr>
        <w:t xml:space="preserve"> změn</w:t>
      </w:r>
      <w:r>
        <w:rPr>
          <w:rFonts w:ascii="Arial" w:hAnsi="Arial"/>
          <w:i/>
          <w:color w:val="4F81BD" w:themeColor="accent1"/>
          <w:sz w:val="28"/>
          <w:szCs w:val="28"/>
        </w:rPr>
        <w:t>ách,</w:t>
      </w:r>
      <w:r w:rsidR="005B75B5" w:rsidRPr="00FC26DB">
        <w:rPr>
          <w:rFonts w:ascii="Arial" w:hAnsi="Arial"/>
          <w:i/>
          <w:color w:val="4F81BD" w:themeColor="accent1"/>
          <w:sz w:val="28"/>
          <w:szCs w:val="28"/>
        </w:rPr>
        <w:t xml:space="preserve"> s ohledem na výukové místnosti</w:t>
      </w:r>
      <w:r>
        <w:rPr>
          <w:rFonts w:ascii="Arial" w:hAnsi="Arial"/>
          <w:i/>
          <w:color w:val="4F81BD" w:themeColor="accent1"/>
          <w:sz w:val="28"/>
          <w:szCs w:val="28"/>
        </w:rPr>
        <w:t>,</w:t>
      </w:r>
      <w:r w:rsidR="005B75B5" w:rsidRPr="00FC26DB">
        <w:rPr>
          <w:rFonts w:ascii="Arial" w:hAnsi="Arial"/>
          <w:i/>
          <w:color w:val="4F81BD" w:themeColor="accent1"/>
          <w:sz w:val="28"/>
          <w:szCs w:val="28"/>
        </w:rPr>
        <w:t xml:space="preserve"> budete včas informován</w:t>
      </w:r>
      <w:r w:rsidR="00C60829">
        <w:rPr>
          <w:rFonts w:ascii="Arial" w:hAnsi="Arial"/>
          <w:i/>
          <w:color w:val="4F81BD" w:themeColor="accent1"/>
          <w:sz w:val="28"/>
          <w:szCs w:val="28"/>
        </w:rPr>
        <w:t>i</w:t>
      </w:r>
    </w:p>
    <w:p w14:paraId="425A9B6E" w14:textId="77777777" w:rsidR="005B75B5" w:rsidRDefault="005B75B5" w:rsidP="00C60829">
      <w:pPr>
        <w:pStyle w:val="Zkladntext"/>
        <w:jc w:val="left"/>
        <w:rPr>
          <w:rFonts w:ascii="Arial" w:hAnsi="Arial"/>
          <w:sz w:val="44"/>
          <w:u w:val="none"/>
        </w:rPr>
      </w:pPr>
      <w:bookmarkStart w:id="0" w:name="_GoBack"/>
      <w:bookmarkEnd w:id="0"/>
    </w:p>
    <w:p w14:paraId="2909B4D6" w14:textId="77777777" w:rsidR="005B75B5" w:rsidRDefault="005B75B5" w:rsidP="009231D6">
      <w:pPr>
        <w:pStyle w:val="Zkladntext"/>
        <w:rPr>
          <w:rFonts w:ascii="Arial" w:hAnsi="Arial"/>
          <w:sz w:val="44"/>
          <w:u w:val="none"/>
        </w:rPr>
      </w:pPr>
    </w:p>
    <w:p w14:paraId="746B4277" w14:textId="77777777" w:rsidR="009A481B" w:rsidRDefault="009A481B" w:rsidP="009A481B">
      <w:pPr>
        <w:pStyle w:val="Zkladntext"/>
        <w:jc w:val="left"/>
        <w:rPr>
          <w:rFonts w:ascii="Arial" w:hAnsi="Arial"/>
          <w:sz w:val="44"/>
          <w:u w:val="none"/>
        </w:rPr>
      </w:pPr>
    </w:p>
    <w:p w14:paraId="51E1CF6F" w14:textId="77777777" w:rsidR="00B93A25" w:rsidRDefault="00B93A25" w:rsidP="00B93A25">
      <w:pPr>
        <w:pStyle w:val="Zkladntext"/>
        <w:rPr>
          <w:rFonts w:ascii="Arial" w:hAnsi="Arial"/>
          <w:sz w:val="44"/>
          <w:u w:val="none"/>
        </w:rPr>
      </w:pPr>
      <w:r>
        <w:rPr>
          <w:rFonts w:ascii="Arial" w:hAnsi="Arial"/>
          <w:sz w:val="44"/>
          <w:u w:val="none"/>
        </w:rPr>
        <w:t>Rámcový program blokové výuky disciplíny</w:t>
      </w:r>
    </w:p>
    <w:p w14:paraId="5EDFA712" w14:textId="77777777" w:rsidR="00B93A25" w:rsidRDefault="00B93A25" w:rsidP="00B93A25">
      <w:pPr>
        <w:pStyle w:val="Zkladntext"/>
        <w:rPr>
          <w:rFonts w:ascii="Arial" w:hAnsi="Arial"/>
          <w:sz w:val="28"/>
          <w:u w:val="none"/>
        </w:rPr>
      </w:pPr>
      <w:r>
        <w:rPr>
          <w:rFonts w:ascii="Arial" w:hAnsi="Arial"/>
          <w:sz w:val="36"/>
          <w:u w:val="none"/>
        </w:rPr>
        <w:t xml:space="preserve"> </w:t>
      </w:r>
      <w:r w:rsidRPr="00106168">
        <w:rPr>
          <w:rFonts w:ascii="Arial" w:hAnsi="Arial"/>
          <w:color w:val="1F497D" w:themeColor="text2"/>
          <w:sz w:val="36"/>
          <w:u w:val="none"/>
        </w:rPr>
        <w:t xml:space="preserve">„Infekční choroby zvířat a legislativa“ </w:t>
      </w:r>
      <w:r>
        <w:rPr>
          <w:rFonts w:ascii="Arial" w:hAnsi="Arial"/>
          <w:sz w:val="36"/>
          <w:u w:val="none"/>
        </w:rPr>
        <w:br/>
      </w:r>
      <w:r>
        <w:rPr>
          <w:rFonts w:ascii="Arial" w:hAnsi="Arial"/>
          <w:sz w:val="28"/>
          <w:u w:val="none"/>
        </w:rPr>
        <w:t>VI. ročník FVL VFU v akademickém roce 20</w:t>
      </w:r>
      <w:r w:rsidR="00F56C2B">
        <w:rPr>
          <w:rFonts w:ascii="Arial" w:hAnsi="Arial"/>
          <w:sz w:val="28"/>
          <w:u w:val="none"/>
        </w:rPr>
        <w:t>23</w:t>
      </w:r>
      <w:r>
        <w:rPr>
          <w:rFonts w:ascii="Arial" w:hAnsi="Arial"/>
          <w:sz w:val="28"/>
          <w:u w:val="none"/>
        </w:rPr>
        <w:t xml:space="preserve"> – 20</w:t>
      </w:r>
      <w:r w:rsidR="00F56C2B">
        <w:rPr>
          <w:rFonts w:ascii="Arial" w:hAnsi="Arial"/>
          <w:sz w:val="28"/>
          <w:u w:val="none"/>
        </w:rPr>
        <w:t>24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515"/>
      </w:tblGrid>
      <w:tr w:rsidR="00B93A25" w:rsidRPr="005D61DA" w14:paraId="64D0A185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3DE6" w14:textId="7A4FC8A7" w:rsidR="00B93A25" w:rsidRDefault="00261CD7" w:rsidP="0005721E">
            <w:pPr>
              <w:pStyle w:val="Zkladntext"/>
              <w:rPr>
                <w:rFonts w:ascii="Arial" w:hAnsi="Arial"/>
                <w:color w:val="FF0000"/>
                <w:sz w:val="36"/>
                <w:u w:val="none"/>
              </w:rPr>
            </w:pPr>
            <w:r>
              <w:rPr>
                <w:rFonts w:ascii="Arial" w:hAnsi="Arial"/>
                <w:color w:val="FF0000"/>
                <w:sz w:val="36"/>
                <w:u w:val="none"/>
              </w:rPr>
              <w:t>I</w:t>
            </w:r>
            <w:r w:rsidR="002E204C">
              <w:rPr>
                <w:rFonts w:ascii="Arial" w:hAnsi="Arial"/>
                <w:color w:val="FF0000"/>
                <w:sz w:val="36"/>
                <w:u w:val="none"/>
              </w:rPr>
              <w:t>V</w:t>
            </w:r>
            <w:r w:rsidR="0005721E">
              <w:rPr>
                <w:rFonts w:ascii="Arial" w:hAnsi="Arial"/>
                <w:color w:val="FF0000"/>
                <w:sz w:val="36"/>
                <w:u w:val="none"/>
              </w:rPr>
              <w:t xml:space="preserve"> </w:t>
            </w:r>
            <w:r w:rsidR="00B93A25">
              <w:rPr>
                <w:rFonts w:ascii="Arial" w:hAnsi="Arial"/>
                <w:color w:val="FF0000"/>
                <w:sz w:val="36"/>
                <w:u w:val="none"/>
              </w:rPr>
              <w:t>A Blok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AA8" w14:textId="7215C600" w:rsidR="00B93A25" w:rsidRDefault="002E204C" w:rsidP="00F56C2B">
            <w:pPr>
              <w:pStyle w:val="Zkladntext"/>
              <w:rPr>
                <w:rFonts w:ascii="Arial" w:hAnsi="Arial"/>
                <w:color w:val="FF0000"/>
                <w:sz w:val="36"/>
                <w:u w:val="none"/>
              </w:rPr>
            </w:pPr>
            <w:r>
              <w:rPr>
                <w:rFonts w:ascii="Arial" w:hAnsi="Arial"/>
                <w:color w:val="FF0000"/>
                <w:sz w:val="36"/>
                <w:u w:val="none"/>
              </w:rPr>
              <w:t>01</w:t>
            </w:r>
            <w:r w:rsidR="00261CD7">
              <w:rPr>
                <w:rFonts w:ascii="Arial" w:hAnsi="Arial"/>
                <w:color w:val="FF0000"/>
                <w:sz w:val="36"/>
                <w:u w:val="none"/>
              </w:rPr>
              <w:t>. 0</w:t>
            </w:r>
            <w:r>
              <w:rPr>
                <w:rFonts w:ascii="Arial" w:hAnsi="Arial"/>
                <w:color w:val="FF0000"/>
                <w:sz w:val="36"/>
                <w:u w:val="none"/>
              </w:rPr>
              <w:t>4</w:t>
            </w:r>
            <w:r w:rsidR="00261CD7">
              <w:rPr>
                <w:rFonts w:ascii="Arial" w:hAnsi="Arial"/>
                <w:color w:val="FF0000"/>
                <w:sz w:val="36"/>
                <w:u w:val="none"/>
              </w:rPr>
              <w:t xml:space="preserve">. 2024 – </w:t>
            </w:r>
            <w:r>
              <w:rPr>
                <w:rFonts w:ascii="Arial" w:hAnsi="Arial"/>
                <w:color w:val="FF0000"/>
                <w:sz w:val="36"/>
                <w:u w:val="none"/>
              </w:rPr>
              <w:t>0</w:t>
            </w:r>
            <w:r w:rsidR="00261CD7">
              <w:rPr>
                <w:rFonts w:ascii="Arial" w:hAnsi="Arial"/>
                <w:color w:val="FF0000"/>
                <w:sz w:val="36"/>
                <w:u w:val="none"/>
              </w:rPr>
              <w:t>3. 0</w:t>
            </w:r>
            <w:r>
              <w:rPr>
                <w:rFonts w:ascii="Arial" w:hAnsi="Arial"/>
                <w:color w:val="FF0000"/>
                <w:sz w:val="36"/>
                <w:u w:val="none"/>
              </w:rPr>
              <w:t>5</w:t>
            </w:r>
            <w:r w:rsidR="00261CD7">
              <w:rPr>
                <w:rFonts w:ascii="Arial" w:hAnsi="Arial"/>
                <w:color w:val="FF0000"/>
                <w:sz w:val="36"/>
                <w:u w:val="none"/>
              </w:rPr>
              <w:t>. 2024</w:t>
            </w:r>
          </w:p>
        </w:tc>
      </w:tr>
      <w:tr w:rsidR="00B93A25" w14:paraId="4DBA8E28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A23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247BBCFE" w14:textId="43C0A4DF" w:rsidR="00B93A25" w:rsidRDefault="002E204C" w:rsidP="00F56C2B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02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 xml:space="preserve">. – </w:t>
            </w:r>
            <w:r>
              <w:rPr>
                <w:rFonts w:ascii="Arial" w:hAnsi="Arial"/>
                <w:sz w:val="28"/>
                <w:u w:val="none"/>
              </w:rPr>
              <w:t>05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32AB" w14:textId="61D19E02" w:rsidR="00B93A25" w:rsidRDefault="00B93A25" w:rsidP="0005721E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Praxe na vybrané KVS SVS a seznámení se s aktivitami KVS SVS na úseku infekčních chorob a legislativy.</w:t>
            </w:r>
          </w:p>
        </w:tc>
      </w:tr>
      <w:tr w:rsidR="00B93A25" w:rsidRPr="005D61DA" w14:paraId="6A53F234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BAD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70EB88D6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16ED7467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2E97543B" w14:textId="5F3DD4A4" w:rsidR="00B93A25" w:rsidRDefault="002E204C" w:rsidP="00F56C2B">
            <w:pPr>
              <w:pStyle w:val="Zkladntext"/>
              <w:jc w:val="left"/>
              <w:rPr>
                <w:rFonts w:ascii="Arial" w:hAnsi="Arial"/>
                <w:color w:val="000000"/>
                <w:sz w:val="28"/>
                <w:u w:val="none"/>
              </w:rPr>
            </w:pPr>
            <w:r>
              <w:rPr>
                <w:rFonts w:ascii="Arial" w:hAnsi="Arial"/>
                <w:color w:val="000000"/>
                <w:sz w:val="28"/>
                <w:u w:val="none"/>
              </w:rPr>
              <w:t>08</w:t>
            </w:r>
            <w:r w:rsidR="00F56C2B">
              <w:rPr>
                <w:rFonts w:ascii="Arial" w:hAnsi="Arial"/>
                <w:color w:val="000000"/>
                <w:sz w:val="28"/>
                <w:u w:val="none"/>
              </w:rPr>
              <w:t>.</w:t>
            </w:r>
            <w:r w:rsidR="00B93A25">
              <w:rPr>
                <w:rFonts w:ascii="Arial" w:hAnsi="Arial"/>
                <w:color w:val="000000"/>
                <w:sz w:val="28"/>
                <w:u w:val="none"/>
              </w:rPr>
              <w:t xml:space="preserve"> 0</w:t>
            </w:r>
            <w:r>
              <w:rPr>
                <w:rFonts w:ascii="Arial" w:hAnsi="Arial"/>
                <w:color w:val="000000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color w:val="000000"/>
                <w:sz w:val="28"/>
                <w:u w:val="none"/>
              </w:rPr>
              <w:t xml:space="preserve">. – </w:t>
            </w:r>
            <w:r>
              <w:rPr>
                <w:rFonts w:ascii="Arial" w:hAnsi="Arial"/>
                <w:color w:val="000000"/>
                <w:sz w:val="28"/>
                <w:u w:val="none"/>
              </w:rPr>
              <w:t>1</w:t>
            </w:r>
            <w:r w:rsidR="00505FB9">
              <w:rPr>
                <w:rFonts w:ascii="Arial" w:hAnsi="Arial"/>
                <w:color w:val="000000"/>
                <w:sz w:val="28"/>
                <w:u w:val="none"/>
              </w:rPr>
              <w:t>2</w:t>
            </w:r>
            <w:r w:rsidR="00B93A25">
              <w:rPr>
                <w:rFonts w:ascii="Arial" w:hAnsi="Arial"/>
                <w:color w:val="000000"/>
                <w:sz w:val="28"/>
                <w:u w:val="none"/>
              </w:rPr>
              <w:t>. 0</w:t>
            </w:r>
            <w:r>
              <w:rPr>
                <w:rFonts w:ascii="Arial" w:hAnsi="Arial"/>
                <w:color w:val="000000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color w:val="000000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color w:val="000000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color w:val="000000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23C" w14:textId="77777777" w:rsidR="00FD744C" w:rsidRDefault="00FD744C" w:rsidP="00FD744C">
            <w:pPr>
              <w:pStyle w:val="Import3"/>
              <w:tabs>
                <w:tab w:val="left" w:pos="4536"/>
              </w:tabs>
              <w:ind w:left="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Bioveta s.r.o. a praktická výuka v Novém Jičíně (odběry krve a </w:t>
            </w:r>
            <w:proofErr w:type="spellStart"/>
            <w:r>
              <w:rPr>
                <w:rFonts w:ascii="Arial" w:hAnsi="Arial"/>
                <w:b/>
                <w:sz w:val="28"/>
              </w:rPr>
              <w:t>inf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. materiálu u skotu a ovcí, tuberkulinace, vakcinace, vyšetření na mastitidy, návštěva asanačního podniku, beseda s inspektorem pro </w:t>
            </w:r>
            <w:proofErr w:type="spellStart"/>
            <w:r>
              <w:rPr>
                <w:rFonts w:ascii="Arial" w:hAnsi="Arial"/>
                <w:b/>
                <w:sz w:val="28"/>
              </w:rPr>
              <w:t>epizootologii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. </w:t>
            </w:r>
          </w:p>
          <w:p w14:paraId="3B526F34" w14:textId="08CCEF16" w:rsidR="00FD744C" w:rsidRDefault="00FD744C" w:rsidP="00FD744C">
            <w:pPr>
              <w:pStyle w:val="Import3"/>
              <w:tabs>
                <w:tab w:val="left" w:pos="4536"/>
              </w:tabs>
              <w:jc w:val="both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008000"/>
                <w:sz w:val="28"/>
              </w:rPr>
              <w:t xml:space="preserve">                </w:t>
            </w:r>
            <w:r>
              <w:rPr>
                <w:rFonts w:ascii="Arial" w:hAnsi="Arial"/>
                <w:b/>
                <w:color w:val="FF0000"/>
                <w:sz w:val="28"/>
              </w:rPr>
              <w:t>Odjezd v 8.00 h z VETUNI Brno</w:t>
            </w:r>
          </w:p>
          <w:p w14:paraId="64534A3D" w14:textId="6480FBB3" w:rsidR="00B93A25" w:rsidRPr="005D61DA" w:rsidRDefault="00FD744C" w:rsidP="00FD744C">
            <w:pPr>
              <w:pStyle w:val="Import3"/>
              <w:tabs>
                <w:tab w:val="left" w:pos="4536"/>
              </w:tabs>
              <w:ind w:left="-7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Pracovní oděv a ochranné pomůcky obdrží všichni na místě.</w:t>
            </w:r>
          </w:p>
        </w:tc>
      </w:tr>
      <w:tr w:rsidR="00B93A25" w14:paraId="5E93D745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23F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color w:val="FF0000"/>
                <w:sz w:val="28"/>
                <w:u w:val="none"/>
              </w:rPr>
            </w:pPr>
          </w:p>
          <w:p w14:paraId="0AE5F04F" w14:textId="2DF35FB4" w:rsidR="00B93A25" w:rsidRDefault="002E204C" w:rsidP="00F56C2B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15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 xml:space="preserve">. - </w:t>
            </w:r>
            <w:r>
              <w:rPr>
                <w:rFonts w:ascii="Arial" w:hAnsi="Arial"/>
                <w:sz w:val="28"/>
                <w:u w:val="none"/>
              </w:rPr>
              <w:t>1</w:t>
            </w:r>
            <w:r w:rsidR="00261CD7">
              <w:rPr>
                <w:rFonts w:ascii="Arial" w:hAnsi="Arial"/>
                <w:sz w:val="28"/>
                <w:u w:val="none"/>
              </w:rPr>
              <w:t>6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CE0" w14:textId="77777777" w:rsidR="00B93A25" w:rsidRDefault="00B93A25" w:rsidP="00310D09">
            <w:pPr>
              <w:pStyle w:val="Zkladntext"/>
              <w:jc w:val="both"/>
              <w:rPr>
                <w:rFonts w:ascii="Arial" w:hAnsi="Arial" w:cs="Arial"/>
                <w:sz w:val="28"/>
                <w:u w:val="none"/>
              </w:rPr>
            </w:pPr>
          </w:p>
          <w:p w14:paraId="789A9D5C" w14:textId="37FA7BF9" w:rsidR="00B93A25" w:rsidRDefault="00B93A25" w:rsidP="002A407A">
            <w:pPr>
              <w:pStyle w:val="Zkladntext"/>
              <w:jc w:val="both"/>
              <w:rPr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sz w:val="28"/>
                <w:u w:val="none"/>
              </w:rPr>
              <w:t>Legislativa</w:t>
            </w:r>
            <w:r w:rsidR="002A407A">
              <w:rPr>
                <w:rFonts w:ascii="Arial" w:hAnsi="Arial" w:cs="Arial"/>
                <w:sz w:val="28"/>
                <w:u w:val="none"/>
              </w:rPr>
              <w:t>.</w:t>
            </w:r>
            <w:r>
              <w:rPr>
                <w:rFonts w:ascii="Arial" w:hAnsi="Arial" w:cs="Arial"/>
                <w:sz w:val="28"/>
                <w:u w:val="none"/>
              </w:rPr>
              <w:t xml:space="preserve"> </w:t>
            </w:r>
            <w:r w:rsidRPr="00AE4C3A">
              <w:rPr>
                <w:rFonts w:ascii="Arial" w:hAnsi="Arial" w:cs="Arial"/>
                <w:color w:val="002060"/>
                <w:sz w:val="28"/>
                <w:u w:val="none"/>
              </w:rPr>
              <w:t>(</w:t>
            </w:r>
            <w:r w:rsidR="00645007" w:rsidRPr="00645007">
              <w:rPr>
                <w:rFonts w:ascii="Arial" w:hAnsi="Arial" w:cs="Arial"/>
                <w:color w:val="FF0000"/>
                <w:szCs w:val="24"/>
                <w:u w:val="none"/>
              </w:rPr>
              <w:t>Budova</w:t>
            </w:r>
            <w:r w:rsidR="00645007" w:rsidRPr="00645007">
              <w:rPr>
                <w:rFonts w:ascii="Arial" w:hAnsi="Arial" w:cs="Arial"/>
                <w:color w:val="FF0000"/>
                <w:u w:val="none"/>
              </w:rPr>
              <w:t xml:space="preserve"> 32</w:t>
            </w:r>
            <w:r w:rsidR="002A407A">
              <w:rPr>
                <w:rFonts w:ascii="Arial" w:hAnsi="Arial" w:cs="Arial"/>
                <w:color w:val="FF0000"/>
                <w:u w:val="none"/>
              </w:rPr>
              <w:t>,</w:t>
            </w:r>
            <w:r w:rsidR="00645007" w:rsidRPr="00645007">
              <w:rPr>
                <w:rFonts w:ascii="Arial" w:hAnsi="Arial" w:cs="Arial"/>
                <w:color w:val="FF0000"/>
                <w:u w:val="none"/>
              </w:rPr>
              <w:t xml:space="preserve">  </w:t>
            </w:r>
            <w:r w:rsidR="002A407A">
              <w:rPr>
                <w:rFonts w:ascii="Arial" w:hAnsi="Arial" w:cs="Arial"/>
                <w:color w:val="FF0000"/>
                <w:u w:val="none"/>
              </w:rPr>
              <w:t>od</w:t>
            </w:r>
            <w:r w:rsidR="00645007" w:rsidRPr="00645007">
              <w:rPr>
                <w:rFonts w:ascii="Arial" w:hAnsi="Arial" w:cs="Arial"/>
                <w:color w:val="FF0000"/>
                <w:u w:val="none"/>
              </w:rPr>
              <w:t xml:space="preserve"> 08:00 h</w:t>
            </w:r>
            <w:r w:rsidRPr="00AE4C3A">
              <w:rPr>
                <w:rFonts w:ascii="Arial" w:hAnsi="Arial" w:cs="Arial"/>
                <w:color w:val="002060"/>
                <w:sz w:val="22"/>
                <w:szCs w:val="22"/>
                <w:u w:val="none"/>
              </w:rPr>
              <w:t>)</w:t>
            </w:r>
            <w:r w:rsidRPr="00AE4C3A">
              <w:rPr>
                <w:rFonts w:ascii="Arial" w:hAnsi="Arial" w:cs="Arial"/>
                <w:color w:val="002060"/>
                <w:sz w:val="20"/>
              </w:rPr>
              <w:t xml:space="preserve">   </w:t>
            </w:r>
          </w:p>
        </w:tc>
      </w:tr>
      <w:tr w:rsidR="00B93A25" w14:paraId="07F174B9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DDA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34D59197" w14:textId="44C49513" w:rsidR="00B93A25" w:rsidRDefault="002E204C" w:rsidP="00F56C2B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1</w:t>
            </w:r>
            <w:r w:rsidR="00261CD7">
              <w:rPr>
                <w:rFonts w:ascii="Arial" w:hAnsi="Arial"/>
                <w:sz w:val="28"/>
                <w:u w:val="none"/>
              </w:rPr>
              <w:t>7.</w:t>
            </w:r>
            <w:r w:rsidR="00B93A25">
              <w:rPr>
                <w:rFonts w:ascii="Arial" w:hAnsi="Arial"/>
                <w:sz w:val="28"/>
                <w:u w:val="none"/>
              </w:rPr>
              <w:t xml:space="preserve">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F31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</w:p>
          <w:p w14:paraId="13021C68" w14:textId="53CD1F2E" w:rsidR="00B93A25" w:rsidRDefault="00B93A25" w:rsidP="00310D09">
            <w:pPr>
              <w:pStyle w:val="Zkladntext"/>
              <w:jc w:val="both"/>
              <w:rPr>
                <w:rFonts w:ascii="Arial" w:hAnsi="Arial"/>
                <w:color w:val="FF0000"/>
                <w:u w:val="none"/>
              </w:rPr>
            </w:pPr>
            <w:proofErr w:type="spellStart"/>
            <w:r>
              <w:rPr>
                <w:rFonts w:ascii="Arial" w:hAnsi="Arial"/>
                <w:sz w:val="28"/>
                <w:u w:val="none"/>
              </w:rPr>
              <w:t>VÚVeL</w:t>
            </w:r>
            <w:proofErr w:type="spellEnd"/>
            <w:r>
              <w:rPr>
                <w:rFonts w:ascii="Arial" w:hAnsi="Arial"/>
                <w:sz w:val="28"/>
                <w:u w:val="none"/>
              </w:rPr>
              <w:t xml:space="preserve"> Medlánky.</w:t>
            </w:r>
            <w:r>
              <w:rPr>
                <w:rFonts w:ascii="Arial" w:hAnsi="Arial"/>
                <w:sz w:val="32"/>
                <w:u w:val="none"/>
              </w:rPr>
              <w:t xml:space="preserve"> </w:t>
            </w:r>
            <w:r>
              <w:rPr>
                <w:rFonts w:ascii="Arial" w:hAnsi="Arial"/>
                <w:color w:val="FF0000"/>
                <w:u w:val="none"/>
              </w:rPr>
              <w:t>(</w:t>
            </w:r>
            <w:r w:rsidR="002A407A">
              <w:rPr>
                <w:rFonts w:ascii="Arial" w:hAnsi="Arial"/>
                <w:color w:val="FF0000"/>
                <w:u w:val="none"/>
              </w:rPr>
              <w:t>S</w:t>
            </w:r>
            <w:r>
              <w:rPr>
                <w:rFonts w:ascii="Arial" w:hAnsi="Arial"/>
                <w:color w:val="FF0000"/>
                <w:u w:val="none"/>
              </w:rPr>
              <w:t>raz v 08.00 h před bránou ústavu)</w:t>
            </w:r>
          </w:p>
          <w:p w14:paraId="53087EB3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</w:p>
        </w:tc>
      </w:tr>
      <w:tr w:rsidR="00B93A25" w:rsidRPr="006504DA" w14:paraId="6D6CDB7A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523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072717F2" w14:textId="0894F85B" w:rsidR="00B93A25" w:rsidRDefault="002E204C" w:rsidP="00F56C2B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1</w:t>
            </w:r>
            <w:r w:rsidR="00261CD7">
              <w:rPr>
                <w:rFonts w:ascii="Arial" w:hAnsi="Arial"/>
                <w:sz w:val="28"/>
                <w:u w:val="none"/>
              </w:rPr>
              <w:t>8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56E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</w:p>
          <w:p w14:paraId="614A4E5F" w14:textId="5ECB90BE" w:rsidR="00B93A25" w:rsidRDefault="00B93A25" w:rsidP="00310D09">
            <w:pPr>
              <w:pStyle w:val="Zkladntext"/>
              <w:jc w:val="both"/>
              <w:rPr>
                <w:rFonts w:ascii="Arial" w:hAnsi="Arial"/>
                <w:color w:val="FF0000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Aktuální nákazová situace. Hodnocení praxe</w:t>
            </w:r>
            <w:r w:rsidR="002A407A">
              <w:rPr>
                <w:rFonts w:ascii="Arial" w:hAnsi="Arial"/>
                <w:sz w:val="28"/>
                <w:u w:val="none"/>
              </w:rPr>
              <w:t>.</w:t>
            </w:r>
            <w:r>
              <w:rPr>
                <w:rFonts w:ascii="Arial" w:hAnsi="Arial"/>
                <w:sz w:val="28"/>
                <w:u w:val="none"/>
              </w:rPr>
              <w:t xml:space="preserve"> </w:t>
            </w:r>
            <w:r>
              <w:rPr>
                <w:color w:val="FF0000"/>
                <w:sz w:val="22"/>
                <w:u w:val="none"/>
              </w:rPr>
              <w:t>(</w:t>
            </w:r>
            <w:r>
              <w:rPr>
                <w:rFonts w:ascii="Arial" w:hAnsi="Arial"/>
                <w:color w:val="FF0000"/>
                <w:u w:val="none"/>
              </w:rPr>
              <w:t>9.00 h</w:t>
            </w:r>
            <w:r w:rsidR="002A407A">
              <w:rPr>
                <w:rFonts w:ascii="Arial" w:hAnsi="Arial"/>
                <w:color w:val="FF0000"/>
                <w:u w:val="none"/>
              </w:rPr>
              <w:t>,</w:t>
            </w:r>
            <w:r>
              <w:rPr>
                <w:rFonts w:ascii="Arial" w:hAnsi="Arial"/>
                <w:color w:val="FF0000"/>
                <w:u w:val="none"/>
              </w:rPr>
              <w:t xml:space="preserve"> posluchárna patologie a cvičebna ústavu)</w:t>
            </w:r>
          </w:p>
          <w:p w14:paraId="7AAD824E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</w:p>
        </w:tc>
      </w:tr>
      <w:tr w:rsidR="00B93A25" w14:paraId="1FDA8DDC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BF4" w14:textId="77777777" w:rsidR="00B93A25" w:rsidRDefault="00B93A25" w:rsidP="00310D09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</w:p>
          <w:p w14:paraId="43333105" w14:textId="00D0496C" w:rsidR="00B93A25" w:rsidRDefault="002E204C" w:rsidP="00F56C2B">
            <w:pPr>
              <w:pStyle w:val="Zkladntext"/>
              <w:jc w:val="left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2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 xml:space="preserve">. – </w:t>
            </w:r>
            <w:r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6</w:t>
            </w:r>
            <w:r w:rsidR="00B93A25">
              <w:rPr>
                <w:rFonts w:ascii="Arial" w:hAnsi="Arial"/>
                <w:sz w:val="28"/>
                <w:u w:val="none"/>
              </w:rPr>
              <w:t>. 0</w:t>
            </w:r>
            <w:r>
              <w:rPr>
                <w:rFonts w:ascii="Arial" w:hAnsi="Arial"/>
                <w:sz w:val="28"/>
                <w:u w:val="none"/>
              </w:rPr>
              <w:t>4</w:t>
            </w:r>
            <w:r w:rsidR="00B93A25">
              <w:rPr>
                <w:rFonts w:ascii="Arial" w:hAnsi="Arial"/>
                <w:sz w:val="28"/>
                <w:u w:val="none"/>
              </w:rPr>
              <w:t>. 20</w:t>
            </w:r>
            <w:r w:rsidR="00F56C2B">
              <w:rPr>
                <w:rFonts w:ascii="Arial" w:hAnsi="Arial"/>
                <w:sz w:val="28"/>
                <w:u w:val="none"/>
              </w:rPr>
              <w:t>2</w:t>
            </w:r>
            <w:r w:rsidR="00261CD7">
              <w:rPr>
                <w:rFonts w:ascii="Arial" w:hAnsi="Arial"/>
                <w:sz w:val="28"/>
                <w:u w:val="none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B32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32"/>
                <w:u w:val="none"/>
              </w:rPr>
            </w:pPr>
          </w:p>
          <w:p w14:paraId="0F73407E" w14:textId="427CAA95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Individuální konzultace, samostudium</w:t>
            </w:r>
            <w:r w:rsidR="002A407A">
              <w:rPr>
                <w:rFonts w:ascii="Arial" w:hAnsi="Arial"/>
                <w:sz w:val="28"/>
                <w:u w:val="none"/>
              </w:rPr>
              <w:t>.</w:t>
            </w:r>
          </w:p>
          <w:p w14:paraId="537DE582" w14:textId="77777777" w:rsidR="00B93A25" w:rsidRDefault="00B93A25" w:rsidP="00310D09">
            <w:pPr>
              <w:pStyle w:val="Zkladntext"/>
              <w:jc w:val="both"/>
              <w:rPr>
                <w:rFonts w:ascii="Arial" w:hAnsi="Arial"/>
                <w:sz w:val="28"/>
                <w:u w:val="none"/>
              </w:rPr>
            </w:pPr>
          </w:p>
        </w:tc>
      </w:tr>
      <w:tr w:rsidR="00B93A25" w14:paraId="5132B705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E66" w14:textId="5AE27572" w:rsidR="00B93A25" w:rsidRDefault="002E204C" w:rsidP="00F56C2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  <w:r w:rsidR="00261CD7">
              <w:rPr>
                <w:rFonts w:ascii="Arial" w:hAnsi="Arial"/>
                <w:b/>
                <w:sz w:val="28"/>
              </w:rPr>
              <w:t>9</w:t>
            </w:r>
            <w:r w:rsidR="00B93A25">
              <w:rPr>
                <w:rFonts w:ascii="Arial" w:hAnsi="Arial"/>
                <w:b/>
                <w:sz w:val="28"/>
              </w:rPr>
              <w:t>. 0</w:t>
            </w:r>
            <w:r>
              <w:rPr>
                <w:rFonts w:ascii="Arial" w:hAnsi="Arial"/>
                <w:b/>
                <w:sz w:val="28"/>
              </w:rPr>
              <w:t>4</w:t>
            </w:r>
            <w:r w:rsidR="00B93A25">
              <w:rPr>
                <w:rFonts w:ascii="Arial" w:hAnsi="Arial"/>
                <w:b/>
                <w:sz w:val="28"/>
              </w:rPr>
              <w:t>. 20</w:t>
            </w:r>
            <w:r w:rsidR="00F56C2B">
              <w:rPr>
                <w:rFonts w:ascii="Arial" w:hAnsi="Arial"/>
                <w:b/>
                <w:sz w:val="28"/>
              </w:rPr>
              <w:t>2</w:t>
            </w:r>
            <w:r w:rsidR="00261CD7"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1D9" w14:textId="43A8DCA3" w:rsidR="00B93A25" w:rsidRDefault="00B93A25" w:rsidP="002A407A">
            <w:pPr>
              <w:pStyle w:val="Zkladntext"/>
              <w:jc w:val="both"/>
              <w:rPr>
                <w:rFonts w:ascii="Arial" w:hAnsi="Arial"/>
                <w:sz w:val="32"/>
                <w:u w:val="none"/>
              </w:rPr>
            </w:pPr>
            <w:r>
              <w:rPr>
                <w:rFonts w:ascii="Arial" w:hAnsi="Arial"/>
                <w:sz w:val="28"/>
                <w:u w:val="none"/>
              </w:rPr>
              <w:t>Nepovinná konzultace</w:t>
            </w:r>
            <w:r>
              <w:rPr>
                <w:rFonts w:ascii="Arial" w:hAnsi="Arial"/>
                <w:sz w:val="32"/>
                <w:u w:val="none"/>
              </w:rPr>
              <w:t xml:space="preserve"> </w:t>
            </w:r>
            <w:r>
              <w:rPr>
                <w:rFonts w:ascii="Arial" w:hAnsi="Arial"/>
                <w:color w:val="FF0000"/>
                <w:u w:val="none"/>
              </w:rPr>
              <w:t>(10.00 h)</w:t>
            </w:r>
          </w:p>
        </w:tc>
      </w:tr>
      <w:tr w:rsidR="00B93A25" w14:paraId="085AFFF9" w14:textId="77777777" w:rsidTr="00310D0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7F4" w14:textId="78843E94" w:rsidR="00B93A25" w:rsidRDefault="002E204C" w:rsidP="00F56C2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02</w:t>
            </w:r>
            <w:r w:rsidR="00B93A25">
              <w:rPr>
                <w:rFonts w:ascii="Arial" w:hAnsi="Arial"/>
                <w:b/>
                <w:sz w:val="28"/>
              </w:rPr>
              <w:t>.0</w:t>
            </w:r>
            <w:r>
              <w:rPr>
                <w:rFonts w:ascii="Arial" w:hAnsi="Arial"/>
                <w:b/>
                <w:sz w:val="28"/>
              </w:rPr>
              <w:t>5</w:t>
            </w:r>
            <w:r w:rsidR="009D08E9">
              <w:rPr>
                <w:rFonts w:ascii="Arial" w:hAnsi="Arial"/>
                <w:b/>
                <w:sz w:val="28"/>
              </w:rPr>
              <w:t>.</w:t>
            </w:r>
            <w:r>
              <w:rPr>
                <w:rFonts w:ascii="Arial" w:hAnsi="Arial"/>
                <w:b/>
                <w:sz w:val="28"/>
              </w:rPr>
              <w:t xml:space="preserve"> a 0</w:t>
            </w:r>
            <w:r w:rsidR="00261CD7">
              <w:rPr>
                <w:rFonts w:ascii="Arial" w:hAnsi="Arial"/>
                <w:b/>
                <w:sz w:val="28"/>
              </w:rPr>
              <w:t>3</w:t>
            </w:r>
            <w:r w:rsidR="00B93A25">
              <w:rPr>
                <w:rFonts w:ascii="Arial" w:hAnsi="Arial"/>
                <w:b/>
                <w:sz w:val="28"/>
              </w:rPr>
              <w:t>. 0</w:t>
            </w:r>
            <w:r>
              <w:rPr>
                <w:rFonts w:ascii="Arial" w:hAnsi="Arial"/>
                <w:b/>
                <w:sz w:val="28"/>
              </w:rPr>
              <w:t>5</w:t>
            </w:r>
            <w:r w:rsidR="00B93A25">
              <w:rPr>
                <w:rFonts w:ascii="Arial" w:hAnsi="Arial"/>
                <w:b/>
                <w:sz w:val="28"/>
              </w:rPr>
              <w:t>. 20</w:t>
            </w:r>
            <w:r w:rsidR="00F56C2B">
              <w:rPr>
                <w:rFonts w:ascii="Arial" w:hAnsi="Arial"/>
                <w:b/>
                <w:sz w:val="28"/>
              </w:rPr>
              <w:t>2</w:t>
            </w:r>
            <w:r w:rsidR="00261CD7"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D04" w14:textId="3A72D721" w:rsidR="00B93A25" w:rsidRPr="00C278D1" w:rsidRDefault="00B93A25" w:rsidP="002A407A">
            <w:pPr>
              <w:pStyle w:val="Zkladntext"/>
              <w:jc w:val="both"/>
              <w:rPr>
                <w:rFonts w:ascii="Arial" w:hAnsi="Arial"/>
                <w:sz w:val="28"/>
                <w:szCs w:val="28"/>
                <w:u w:val="none"/>
              </w:rPr>
            </w:pPr>
            <w:r>
              <w:rPr>
                <w:rFonts w:ascii="Arial" w:hAnsi="Arial"/>
                <w:sz w:val="28"/>
                <w:szCs w:val="28"/>
                <w:u w:val="none"/>
              </w:rPr>
              <w:t xml:space="preserve">Dílčí státní rigorózní zkouška z disciplíny „Infekční choroby zvířat a legislativa“ pro </w:t>
            </w:r>
            <w:r w:rsidR="006504DA">
              <w:rPr>
                <w:rFonts w:ascii="Arial" w:hAnsi="Arial"/>
                <w:sz w:val="28"/>
                <w:szCs w:val="28"/>
                <w:u w:val="none"/>
              </w:rPr>
              <w:t>I</w:t>
            </w:r>
            <w:r w:rsidR="002A407A">
              <w:rPr>
                <w:rFonts w:ascii="Arial" w:hAnsi="Arial"/>
                <w:sz w:val="28"/>
                <w:szCs w:val="28"/>
                <w:u w:val="none"/>
              </w:rPr>
              <w:t>V</w:t>
            </w:r>
            <w:r>
              <w:rPr>
                <w:rFonts w:ascii="Arial" w:hAnsi="Arial"/>
                <w:sz w:val="28"/>
                <w:szCs w:val="28"/>
                <w:u w:val="none"/>
              </w:rPr>
              <w:t>. blok FVL</w:t>
            </w:r>
            <w:r>
              <w:rPr>
                <w:rFonts w:ascii="Arial" w:hAnsi="Arial"/>
                <w:sz w:val="32"/>
                <w:u w:val="none"/>
              </w:rPr>
              <w:t xml:space="preserve"> </w:t>
            </w:r>
            <w:r>
              <w:rPr>
                <w:rFonts w:ascii="Arial" w:hAnsi="Arial"/>
                <w:color w:val="FF0000"/>
                <w:u w:val="none"/>
              </w:rPr>
              <w:t>(07: 30 h</w:t>
            </w:r>
            <w:r w:rsidR="002A407A">
              <w:rPr>
                <w:rFonts w:ascii="Arial" w:hAnsi="Arial"/>
                <w:color w:val="FF0000"/>
                <w:u w:val="none"/>
              </w:rPr>
              <w:t>,</w:t>
            </w:r>
            <w:r>
              <w:rPr>
                <w:rFonts w:ascii="Arial" w:hAnsi="Arial"/>
                <w:color w:val="FF0000"/>
                <w:u w:val="none"/>
              </w:rPr>
              <w:t xml:space="preserve"> knihovna ústavu)</w:t>
            </w:r>
          </w:p>
        </w:tc>
      </w:tr>
    </w:tbl>
    <w:tbl>
      <w:tblPr>
        <w:tblpPr w:leftFromText="141" w:rightFromText="141" w:vertAnchor="text" w:horzAnchor="margin" w:tblpY="239"/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7399"/>
      </w:tblGrid>
      <w:tr w:rsidR="00B93A25" w14:paraId="4D968A26" w14:textId="77777777" w:rsidTr="00310D09">
        <w:tc>
          <w:tcPr>
            <w:tcW w:w="2336" w:type="dxa"/>
          </w:tcPr>
          <w:p w14:paraId="087A9374" w14:textId="77777777" w:rsidR="00B93A25" w:rsidRDefault="00B93A25" w:rsidP="00310D09">
            <w:pPr>
              <w:pStyle w:val="Import0"/>
              <w:rPr>
                <w:rFonts w:ascii="Arial" w:hAnsi="Arial"/>
                <w:b/>
              </w:rPr>
            </w:pPr>
          </w:p>
          <w:p w14:paraId="61776FCD" w14:textId="7886EFF2" w:rsidR="00B93A25" w:rsidRDefault="00B93A25" w:rsidP="00F56C2B">
            <w:pPr>
              <w:pStyle w:val="Import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 Brně 14. 0</w:t>
            </w:r>
            <w:r w:rsidR="00C45816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 20</w:t>
            </w:r>
            <w:r w:rsidR="00F56C2B">
              <w:rPr>
                <w:rFonts w:ascii="Arial" w:hAnsi="Arial"/>
                <w:b/>
              </w:rPr>
              <w:t>23</w:t>
            </w:r>
          </w:p>
        </w:tc>
        <w:tc>
          <w:tcPr>
            <w:tcW w:w="7399" w:type="dxa"/>
          </w:tcPr>
          <w:p w14:paraId="3E09012F" w14:textId="77777777" w:rsidR="00B93A25" w:rsidRDefault="00B93A25" w:rsidP="00310D09">
            <w:pPr>
              <w:pStyle w:val="Import10"/>
              <w:jc w:val="center"/>
              <w:rPr>
                <w:rFonts w:ascii="Arial" w:hAnsi="Arial"/>
                <w:b/>
              </w:rPr>
            </w:pPr>
          </w:p>
          <w:p w14:paraId="7A7F4F9F" w14:textId="77777777" w:rsidR="00B93A25" w:rsidRDefault="00B93A25" w:rsidP="00310D09">
            <w:pPr>
              <w:pStyle w:val="Import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Prof. MVDr. </w:t>
            </w:r>
            <w:r w:rsidR="00F56C2B">
              <w:rPr>
                <w:rFonts w:ascii="Arial" w:hAnsi="Arial"/>
                <w:b/>
              </w:rPr>
              <w:t>Dagmar Zendulková</w:t>
            </w:r>
            <w:r>
              <w:rPr>
                <w:rFonts w:ascii="Arial" w:hAnsi="Arial"/>
                <w:b/>
              </w:rPr>
              <w:t>, CSc.</w:t>
            </w:r>
          </w:p>
          <w:p w14:paraId="011E8804" w14:textId="77777777" w:rsidR="00B93A25" w:rsidRDefault="00F56C2B" w:rsidP="00310D09">
            <w:pPr>
              <w:pStyle w:val="Import11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garant</w:t>
            </w:r>
            <w:r w:rsidR="00B93A25">
              <w:rPr>
                <w:rFonts w:ascii="Arial" w:hAnsi="Arial"/>
                <w:b/>
              </w:rPr>
              <w:t xml:space="preserve"> disciplíny</w:t>
            </w:r>
          </w:p>
          <w:p w14:paraId="0B54C1AC" w14:textId="77777777" w:rsidR="00B93A25" w:rsidRDefault="00B93A25" w:rsidP="00310D09">
            <w:pPr>
              <w:pStyle w:val="Import11"/>
              <w:ind w:left="0"/>
              <w:jc w:val="center"/>
              <w:rPr>
                <w:rFonts w:ascii="Arial" w:hAnsi="Arial"/>
                <w:b/>
              </w:rPr>
            </w:pPr>
          </w:p>
        </w:tc>
      </w:tr>
    </w:tbl>
    <w:p w14:paraId="233EAEA8" w14:textId="77777777" w:rsidR="00B93A25" w:rsidRDefault="00B93A25" w:rsidP="00B93A25">
      <w:pPr>
        <w:pStyle w:val="Zkladntext"/>
        <w:rPr>
          <w:rFonts w:ascii="Arial" w:hAnsi="Arial"/>
          <w:sz w:val="44"/>
          <w:u w:val="none"/>
        </w:rPr>
      </w:pPr>
    </w:p>
    <w:p w14:paraId="4931A418" w14:textId="77777777" w:rsidR="005B75B5" w:rsidRDefault="005B75B5" w:rsidP="001C6108">
      <w:pPr>
        <w:pStyle w:val="Zkladntext"/>
        <w:jc w:val="left"/>
        <w:rPr>
          <w:rFonts w:ascii="Arial" w:hAnsi="Arial"/>
          <w:sz w:val="44"/>
          <w:u w:val="none"/>
        </w:rPr>
      </w:pPr>
    </w:p>
    <w:sectPr w:rsidR="005B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85"/>
    <w:multiLevelType w:val="singleLevel"/>
    <w:tmpl w:val="A964F4C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96"/>
      </w:pPr>
    </w:lvl>
  </w:abstractNum>
  <w:abstractNum w:abstractNumId="1" w15:restartNumberingAfterBreak="0">
    <w:nsid w:val="19921E97"/>
    <w:multiLevelType w:val="hybridMultilevel"/>
    <w:tmpl w:val="47A8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4CA"/>
    <w:multiLevelType w:val="hybridMultilevel"/>
    <w:tmpl w:val="D63EA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6F7E"/>
    <w:multiLevelType w:val="singleLevel"/>
    <w:tmpl w:val="11CAF12E"/>
    <w:lvl w:ilvl="0">
      <w:start w:val="36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4" w15:restartNumberingAfterBreak="0">
    <w:nsid w:val="6268768E"/>
    <w:multiLevelType w:val="hybridMultilevel"/>
    <w:tmpl w:val="C0EA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268D"/>
    <w:multiLevelType w:val="singleLevel"/>
    <w:tmpl w:val="480C4E5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6" w15:restartNumberingAfterBreak="0">
    <w:nsid w:val="7B38658A"/>
    <w:multiLevelType w:val="hybridMultilevel"/>
    <w:tmpl w:val="E320F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5"/>
    </w:lvlOverride>
  </w:num>
  <w:num w:numId="6">
    <w:abstractNumId w:val="5"/>
    <w:lvlOverride w:ilvl="0">
      <w:startOverride w:val="11"/>
    </w:lvlOverride>
  </w:num>
  <w:num w:numId="7">
    <w:abstractNumId w:val="3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D6"/>
    <w:rsid w:val="0003559D"/>
    <w:rsid w:val="0005721E"/>
    <w:rsid w:val="00091C0C"/>
    <w:rsid w:val="000A4608"/>
    <w:rsid w:val="00183FC6"/>
    <w:rsid w:val="001C6108"/>
    <w:rsid w:val="00261CD7"/>
    <w:rsid w:val="002A407A"/>
    <w:rsid w:val="002E204C"/>
    <w:rsid w:val="002F3427"/>
    <w:rsid w:val="00345151"/>
    <w:rsid w:val="00363FB7"/>
    <w:rsid w:val="004835B0"/>
    <w:rsid w:val="00485232"/>
    <w:rsid w:val="00505FB9"/>
    <w:rsid w:val="005B75B5"/>
    <w:rsid w:val="005C52AD"/>
    <w:rsid w:val="005F11E4"/>
    <w:rsid w:val="00645007"/>
    <w:rsid w:val="006504DA"/>
    <w:rsid w:val="006C799D"/>
    <w:rsid w:val="008262FC"/>
    <w:rsid w:val="00910D0F"/>
    <w:rsid w:val="009231D6"/>
    <w:rsid w:val="00996BAA"/>
    <w:rsid w:val="009A481B"/>
    <w:rsid w:val="009D08E9"/>
    <w:rsid w:val="00A04368"/>
    <w:rsid w:val="00A1785A"/>
    <w:rsid w:val="00AD5E70"/>
    <w:rsid w:val="00AD6813"/>
    <w:rsid w:val="00B93A25"/>
    <w:rsid w:val="00BD675B"/>
    <w:rsid w:val="00C45816"/>
    <w:rsid w:val="00C60829"/>
    <w:rsid w:val="00C61DA5"/>
    <w:rsid w:val="00D605C3"/>
    <w:rsid w:val="00DA1593"/>
    <w:rsid w:val="00DE29C2"/>
    <w:rsid w:val="00E7001C"/>
    <w:rsid w:val="00EC5ABA"/>
    <w:rsid w:val="00ED509D"/>
    <w:rsid w:val="00F56C2B"/>
    <w:rsid w:val="00FA7A5E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5293"/>
  <w15:docId w15:val="{170D8C7D-11EA-4464-BFFA-34FAA23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1D6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5B75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75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3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231D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Import0">
    <w:name w:val="Import 0"/>
    <w:basedOn w:val="Normln"/>
    <w:rsid w:val="009231D6"/>
    <w:pPr>
      <w:widowControl w:val="0"/>
      <w:spacing w:after="0" w:line="288" w:lineRule="auto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paragraph" w:customStyle="1" w:styleId="Import3">
    <w:name w:val="Import 3"/>
    <w:basedOn w:val="Import0"/>
    <w:rsid w:val="009231D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10">
    <w:name w:val="Import 10"/>
    <w:basedOn w:val="Import0"/>
    <w:rsid w:val="009231D6"/>
    <w:pPr>
      <w:tabs>
        <w:tab w:val="left" w:pos="4464"/>
      </w:tabs>
      <w:spacing w:line="218" w:lineRule="auto"/>
    </w:pPr>
  </w:style>
  <w:style w:type="paragraph" w:customStyle="1" w:styleId="Import11">
    <w:name w:val="Import 11"/>
    <w:basedOn w:val="Import0"/>
    <w:rsid w:val="009231D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464"/>
    </w:pPr>
  </w:style>
  <w:style w:type="character" w:customStyle="1" w:styleId="Nadpis1Char">
    <w:name w:val="Nadpis 1 Char"/>
    <w:basedOn w:val="Standardnpsmoodstavce"/>
    <w:link w:val="Nadpis1"/>
    <w:rsid w:val="005B75B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75B5"/>
    <w:rPr>
      <w:rFonts w:ascii="Arial" w:eastAsia="Times New Roman" w:hAnsi="Arial" w:cs="Times New Roman"/>
      <w:b/>
      <w:sz w:val="28"/>
      <w:szCs w:val="20"/>
      <w:lang w:val="en-GB" w:eastAsia="cs-CZ"/>
    </w:rPr>
  </w:style>
  <w:style w:type="paragraph" w:customStyle="1" w:styleId="Import2">
    <w:name w:val="Import 2"/>
    <w:basedOn w:val="Import0"/>
    <w:rsid w:val="005B75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440"/>
    </w:pPr>
    <w:rPr>
      <w:lang w:val="en-GB"/>
    </w:rPr>
  </w:style>
  <w:style w:type="paragraph" w:customStyle="1" w:styleId="Import4">
    <w:name w:val="Import 4"/>
    <w:basedOn w:val="Import0"/>
    <w:rsid w:val="005B75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  <w:rPr>
      <w:lang w:val="en-GB"/>
    </w:rPr>
  </w:style>
  <w:style w:type="paragraph" w:customStyle="1" w:styleId="Import5">
    <w:name w:val="Import 5"/>
    <w:basedOn w:val="Import0"/>
    <w:rsid w:val="005B75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</w:pPr>
    <w:rPr>
      <w:lang w:val="en-GB"/>
    </w:rPr>
  </w:style>
  <w:style w:type="paragraph" w:customStyle="1" w:styleId="Import8">
    <w:name w:val="Import 8"/>
    <w:basedOn w:val="Import0"/>
    <w:rsid w:val="005B75B5"/>
    <w:pPr>
      <w:tabs>
        <w:tab w:val="left" w:pos="2160"/>
      </w:tabs>
      <w:spacing w:line="216" w:lineRule="auto"/>
    </w:pPr>
    <w:rPr>
      <w:lang w:val="en-GB"/>
    </w:rPr>
  </w:style>
  <w:style w:type="paragraph" w:customStyle="1" w:styleId="Import1">
    <w:name w:val="Import 1"/>
    <w:basedOn w:val="Import0"/>
    <w:rsid w:val="005B75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88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0A4608"/>
    <w:pPr>
      <w:ind w:left="720"/>
      <w:contextualSpacing/>
    </w:pPr>
    <w:rPr>
      <w:lang w:val="cs-CZ"/>
    </w:rPr>
  </w:style>
  <w:style w:type="table" w:styleId="Mkatabulky">
    <w:name w:val="Table Grid"/>
    <w:basedOn w:val="Normlntabulka"/>
    <w:uiPriority w:val="59"/>
    <w:rsid w:val="000A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Sušánková</cp:lastModifiedBy>
  <cp:revision>4</cp:revision>
  <dcterms:created xsi:type="dcterms:W3CDTF">2024-02-29T09:37:00Z</dcterms:created>
  <dcterms:modified xsi:type="dcterms:W3CDTF">2024-02-29T09:50:00Z</dcterms:modified>
</cp:coreProperties>
</file>